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8" w:rsidRPr="008967FD" w:rsidRDefault="008967FD" w:rsidP="008967FD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8967FD">
        <w:rPr>
          <w:rFonts w:ascii="Times New Roman" w:hAnsi="Times New Roman"/>
          <w:b/>
          <w:i/>
        </w:rPr>
        <w:t>ОБРАЗЕЦ ЗАПОЛНЕНИЯ ЗАЯВЛЕНИЯ НА ПОСТУПЛЕНИЕ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Директору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 xml:space="preserve">ГБПОУ </w:t>
      </w:r>
      <w:r w:rsidR="00931BA5">
        <w:rPr>
          <w:rFonts w:ascii="Times New Roman" w:hAnsi="Times New Roman"/>
          <w:sz w:val="24"/>
          <w:szCs w:val="24"/>
        </w:rPr>
        <w:t>«</w:t>
      </w:r>
      <w:r w:rsidRPr="00931BA5">
        <w:rPr>
          <w:rFonts w:ascii="Times New Roman" w:hAnsi="Times New Roman"/>
          <w:sz w:val="24"/>
          <w:szCs w:val="24"/>
        </w:rPr>
        <w:t>ВКУиНТ им. Ю.Гагарина</w:t>
      </w:r>
      <w:r w:rsidR="00931BA5">
        <w:rPr>
          <w:rFonts w:ascii="Times New Roman" w:hAnsi="Times New Roman"/>
          <w:sz w:val="24"/>
          <w:szCs w:val="24"/>
        </w:rPr>
        <w:t>»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С.Е. Лиховцову</w:t>
      </w:r>
    </w:p>
    <w:p w:rsidR="002B3E75" w:rsidRPr="00931BA5" w:rsidRDefault="008967FD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</w:t>
      </w:r>
      <w:r w:rsidRPr="008967FD">
        <w:rPr>
          <w:rFonts w:ascii="Times New Roman" w:hAnsi="Times New Roman"/>
          <w:color w:val="FF0000"/>
          <w:sz w:val="24"/>
          <w:szCs w:val="24"/>
        </w:rPr>
        <w:t>Иванова Ивана Петровича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 xml:space="preserve">дата рождения: </w:t>
      </w:r>
      <w:r w:rsidR="008967FD">
        <w:rPr>
          <w:rFonts w:ascii="Times New Roman" w:hAnsi="Times New Roman"/>
          <w:sz w:val="24"/>
          <w:szCs w:val="24"/>
        </w:rPr>
        <w:t xml:space="preserve">            </w:t>
      </w:r>
      <w:r w:rsidR="008967FD">
        <w:rPr>
          <w:rFonts w:ascii="Times New Roman" w:hAnsi="Times New Roman"/>
          <w:color w:val="FF0000"/>
          <w:sz w:val="24"/>
          <w:szCs w:val="24"/>
        </w:rPr>
        <w:t>03.02.2004</w:t>
      </w:r>
      <w:r w:rsidR="008967FD" w:rsidRPr="008967FD">
        <w:rPr>
          <w:rFonts w:ascii="Times New Roman" w:hAnsi="Times New Roman"/>
          <w:color w:val="FF0000"/>
          <w:sz w:val="24"/>
          <w:szCs w:val="24"/>
        </w:rPr>
        <w:t xml:space="preserve"> г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место рождения:</w:t>
      </w:r>
      <w:r w:rsidR="008967FD">
        <w:rPr>
          <w:rFonts w:ascii="Times New Roman" w:hAnsi="Times New Roman"/>
          <w:sz w:val="24"/>
          <w:szCs w:val="24"/>
        </w:rPr>
        <w:t xml:space="preserve">           </w:t>
      </w:r>
      <w:r w:rsidR="008967FD" w:rsidRPr="008967FD">
        <w:rPr>
          <w:rFonts w:ascii="Times New Roman" w:hAnsi="Times New Roman"/>
          <w:color w:val="FF0000"/>
          <w:sz w:val="24"/>
          <w:szCs w:val="24"/>
        </w:rPr>
        <w:t>г</w:t>
      </w:r>
      <w:proofErr w:type="gramStart"/>
      <w:r w:rsidR="008967FD" w:rsidRPr="008967FD">
        <w:rPr>
          <w:rFonts w:ascii="Times New Roman" w:hAnsi="Times New Roman"/>
          <w:color w:val="FF0000"/>
          <w:sz w:val="24"/>
          <w:szCs w:val="24"/>
        </w:rPr>
        <w:t>.В</w:t>
      </w:r>
      <w:proofErr w:type="gramEnd"/>
      <w:r w:rsidR="008967FD" w:rsidRPr="008967FD">
        <w:rPr>
          <w:rFonts w:ascii="Times New Roman" w:hAnsi="Times New Roman"/>
          <w:color w:val="FF0000"/>
          <w:sz w:val="24"/>
          <w:szCs w:val="24"/>
        </w:rPr>
        <w:t>олгоград</w:t>
      </w:r>
    </w:p>
    <w:p w:rsidR="002B3E75" w:rsidRPr="00931BA5" w:rsidRDefault="008967FD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        серия </w:t>
      </w:r>
      <w:r w:rsidRPr="008967FD">
        <w:rPr>
          <w:rFonts w:ascii="Times New Roman" w:hAnsi="Times New Roman"/>
          <w:color w:val="FF0000"/>
          <w:sz w:val="24"/>
          <w:szCs w:val="24"/>
        </w:rPr>
        <w:t>1811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8967FD">
        <w:rPr>
          <w:rFonts w:ascii="Times New Roman" w:hAnsi="Times New Roman"/>
          <w:color w:val="FF0000"/>
          <w:sz w:val="24"/>
          <w:szCs w:val="24"/>
        </w:rPr>
        <w:t>010203</w:t>
      </w:r>
    </w:p>
    <w:p w:rsidR="008967FD" w:rsidRDefault="002B3E75" w:rsidP="008967FD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31BA5">
        <w:rPr>
          <w:rFonts w:ascii="Times New Roman" w:hAnsi="Times New Roman"/>
          <w:sz w:val="24"/>
          <w:szCs w:val="24"/>
        </w:rPr>
        <w:t>выдан</w:t>
      </w:r>
      <w:proofErr w:type="gramEnd"/>
      <w:r w:rsidR="008967FD">
        <w:rPr>
          <w:rFonts w:ascii="Times New Roman" w:hAnsi="Times New Roman"/>
          <w:sz w:val="24"/>
          <w:szCs w:val="24"/>
        </w:rPr>
        <w:t xml:space="preserve">                </w:t>
      </w:r>
      <w:r w:rsidR="008967FD" w:rsidRPr="008967FD">
        <w:rPr>
          <w:rFonts w:ascii="Times New Roman" w:hAnsi="Times New Roman"/>
          <w:color w:val="FF0000"/>
          <w:sz w:val="24"/>
          <w:szCs w:val="24"/>
        </w:rPr>
        <w:t xml:space="preserve">ГУ МВД России по </w:t>
      </w:r>
    </w:p>
    <w:p w:rsidR="002B3E75" w:rsidRPr="00931BA5" w:rsidRDefault="008967FD" w:rsidP="00896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967FD">
        <w:rPr>
          <w:rFonts w:ascii="Times New Roman" w:hAnsi="Times New Roman"/>
          <w:color w:val="FF0000"/>
          <w:sz w:val="24"/>
          <w:szCs w:val="24"/>
        </w:rPr>
        <w:t>Волгоградской области</w:t>
      </w:r>
    </w:p>
    <w:p w:rsidR="00931BA5" w:rsidRDefault="00931BA5" w:rsidP="00931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BA5" w:rsidRDefault="00931BA5" w:rsidP="00931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участию в конкур</w:t>
      </w:r>
      <w:r w:rsidR="008967FD">
        <w:rPr>
          <w:rFonts w:ascii="Times New Roman" w:hAnsi="Times New Roman"/>
          <w:sz w:val="24"/>
          <w:szCs w:val="24"/>
        </w:rPr>
        <w:t xml:space="preserve">се на специальность </w:t>
      </w:r>
      <w:r w:rsidR="008967FD" w:rsidRPr="008967FD">
        <w:rPr>
          <w:rFonts w:ascii="Times New Roman" w:hAnsi="Times New Roman"/>
          <w:color w:val="FF0000"/>
          <w:sz w:val="24"/>
          <w:szCs w:val="24"/>
        </w:rPr>
        <w:t>09.02.07 Информационные системы и программирование</w:t>
      </w:r>
      <w:r w:rsidR="00896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8967FD">
        <w:rPr>
          <w:rFonts w:ascii="Times New Roman" w:hAnsi="Times New Roman"/>
          <w:sz w:val="24"/>
          <w:szCs w:val="24"/>
        </w:rPr>
        <w:t xml:space="preserve"> </w:t>
      </w:r>
      <w:r w:rsidR="008967FD" w:rsidRPr="008967FD">
        <w:rPr>
          <w:rFonts w:ascii="Times New Roman" w:hAnsi="Times New Roman"/>
          <w:color w:val="FF0000"/>
          <w:sz w:val="24"/>
          <w:szCs w:val="24"/>
        </w:rPr>
        <w:t>очной</w:t>
      </w:r>
      <w:r w:rsidR="008967FD">
        <w:rPr>
          <w:rFonts w:ascii="Times New Roman" w:hAnsi="Times New Roman"/>
          <w:sz w:val="24"/>
          <w:szCs w:val="24"/>
        </w:rPr>
        <w:t xml:space="preserve"> </w:t>
      </w:r>
      <w:r w:rsidR="00931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обучения на места</w:t>
      </w:r>
      <w:r w:rsidR="00931BA5">
        <w:rPr>
          <w:rFonts w:ascii="Times New Roman" w:hAnsi="Times New Roman"/>
          <w:sz w:val="24"/>
          <w:szCs w:val="24"/>
        </w:rPr>
        <w:t xml:space="preserve"> (финансируемые из бюджета / по договору)</w:t>
      </w:r>
      <w:r w:rsidR="008967FD">
        <w:rPr>
          <w:rFonts w:ascii="Times New Roman" w:hAnsi="Times New Roman"/>
          <w:sz w:val="24"/>
          <w:szCs w:val="24"/>
        </w:rPr>
        <w:t xml:space="preserve"> </w:t>
      </w:r>
      <w:r w:rsidR="008967FD" w:rsidRPr="008967FD">
        <w:rPr>
          <w:rFonts w:ascii="Times New Roman" w:hAnsi="Times New Roman"/>
          <w:color w:val="FF0000"/>
          <w:sz w:val="24"/>
          <w:szCs w:val="24"/>
        </w:rPr>
        <w:t>финансируемые из бюджета</w:t>
      </w:r>
      <w:r w:rsidR="00896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О себе сообщаю следующее:</w:t>
      </w:r>
    </w:p>
    <w:p w:rsidR="002B3E75" w:rsidRDefault="008967FD" w:rsidP="008967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 (а) в </w:t>
      </w:r>
      <w:r>
        <w:rPr>
          <w:rFonts w:ascii="Times New Roman" w:hAnsi="Times New Roman"/>
          <w:color w:val="FF0000"/>
          <w:sz w:val="24"/>
          <w:szCs w:val="24"/>
        </w:rPr>
        <w:t>202</w:t>
      </w:r>
      <w:r w:rsidR="00FA1F35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67FD">
        <w:rPr>
          <w:rFonts w:ascii="Times New Roman" w:hAnsi="Times New Roman"/>
          <w:color w:val="FF0000"/>
          <w:sz w:val="24"/>
          <w:szCs w:val="24"/>
        </w:rPr>
        <w:t>г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2B3E75">
        <w:rPr>
          <w:rFonts w:ascii="Times New Roman" w:hAnsi="Times New Roman"/>
          <w:sz w:val="24"/>
          <w:szCs w:val="24"/>
        </w:rPr>
        <w:t xml:space="preserve"> образовательную организацию: </w:t>
      </w:r>
      <w:r w:rsidRPr="008967FD">
        <w:rPr>
          <w:rFonts w:ascii="Times New Roman" w:hAnsi="Times New Roman"/>
          <w:color w:val="FF0000"/>
          <w:sz w:val="24"/>
          <w:szCs w:val="24"/>
        </w:rPr>
        <w:t>МОУ «Средняя школа №76» Краснооктябрьского района Волгограда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</w:t>
      </w:r>
      <w:r w:rsidR="008967FD">
        <w:rPr>
          <w:rFonts w:ascii="Times New Roman" w:hAnsi="Times New Roman"/>
          <w:sz w:val="24"/>
          <w:szCs w:val="24"/>
        </w:rPr>
        <w:t xml:space="preserve">стат об </w:t>
      </w:r>
      <w:r w:rsidR="008967FD" w:rsidRPr="008967FD">
        <w:rPr>
          <w:rFonts w:ascii="Times New Roman" w:hAnsi="Times New Roman"/>
          <w:color w:val="FF0000"/>
          <w:sz w:val="24"/>
          <w:szCs w:val="24"/>
        </w:rPr>
        <w:t>основном общем</w:t>
      </w:r>
      <w:r w:rsidR="008967FD">
        <w:rPr>
          <w:rFonts w:ascii="Times New Roman" w:hAnsi="Times New Roman"/>
          <w:sz w:val="24"/>
          <w:szCs w:val="24"/>
        </w:rPr>
        <w:t xml:space="preserve"> образовании № </w:t>
      </w:r>
      <w:r w:rsidR="008967FD" w:rsidRPr="008967FD">
        <w:rPr>
          <w:rFonts w:ascii="Times New Roman" w:hAnsi="Times New Roman"/>
          <w:color w:val="FF0000"/>
          <w:sz w:val="24"/>
          <w:szCs w:val="24"/>
        </w:rPr>
        <w:t>03404000018747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Иностранный язык: </w:t>
      </w:r>
      <w:r w:rsidR="008967FD" w:rsidRPr="008967FD">
        <w:rPr>
          <w:rFonts w:ascii="Times New Roman" w:hAnsi="Times New Roman"/>
          <w:color w:val="FF0000"/>
          <w:sz w:val="24"/>
          <w:szCs w:val="24"/>
        </w:rPr>
        <w:t>немецкий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дополнительно сообщаю:</w:t>
      </w:r>
    </w:p>
    <w:p w:rsidR="002B3E75" w:rsidRDefault="002B3E75" w:rsidP="002B3E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</w:t>
      </w:r>
      <w:r w:rsidR="00931BA5">
        <w:rPr>
          <w:rFonts w:ascii="Times New Roman" w:hAnsi="Times New Roman"/>
        </w:rPr>
        <w:t xml:space="preserve">_________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="00931BA5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_____________________</w:t>
      </w:r>
    </w:p>
    <w:p w:rsidR="002B3E75" w:rsidRDefault="002B3E75" w:rsidP="002B3E7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6F1C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hAnsi="Times New Roman"/>
          <w:sz w:val="18"/>
          <w:szCs w:val="18"/>
        </w:rPr>
        <w:t>поступающего</w:t>
      </w:r>
      <w:proofErr w:type="gramEnd"/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получаю                                         ______________________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впервые/не впервые</w:t>
      </w:r>
      <w:r w:rsidR="008967FD">
        <w:rPr>
          <w:rFonts w:ascii="Times New Roman" w:hAnsi="Times New Roman"/>
        </w:rPr>
        <w:t xml:space="preserve"> </w:t>
      </w:r>
      <w:r w:rsidR="008967FD" w:rsidRPr="008967FD">
        <w:rPr>
          <w:rFonts w:ascii="Times New Roman" w:hAnsi="Times New Roman"/>
          <w:color w:val="FF0000"/>
        </w:rPr>
        <w:t>(нужное подчеркнуть)</w:t>
      </w:r>
      <w:r>
        <w:rPr>
          <w:rFonts w:ascii="Times New Roman" w:hAnsi="Times New Roman"/>
        </w:rPr>
        <w:t xml:space="preserve">            </w:t>
      </w:r>
      <w:r w:rsidR="008967F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</w:t>
      </w:r>
      <w:r w:rsidR="006F1C96">
        <w:rPr>
          <w:rFonts w:ascii="Times New Roman" w:hAnsi="Times New Roman"/>
        </w:rPr>
        <w:t xml:space="preserve"> ГБПОУ «ВКУиНТ им. Ю.Гагарина»</w:t>
      </w:r>
      <w:r>
        <w:rPr>
          <w:rFonts w:ascii="Times New Roman" w:hAnsi="Times New Roman"/>
        </w:rPr>
        <w:t xml:space="preserve">, </w:t>
      </w:r>
      <w:r w:rsidR="006F1C96">
        <w:rPr>
          <w:rFonts w:ascii="Times New Roman" w:hAnsi="Times New Roman"/>
        </w:rPr>
        <w:t>копиями лицензии на осуществление образовательной деятельности и свидетельства</w:t>
      </w:r>
      <w:r>
        <w:rPr>
          <w:rFonts w:ascii="Times New Roman" w:hAnsi="Times New Roman"/>
        </w:rPr>
        <w:t xml:space="preserve"> о государственной аккредитации, </w:t>
      </w:r>
      <w:r w:rsidR="006F1C96">
        <w:rPr>
          <w:rFonts w:ascii="Times New Roman" w:hAnsi="Times New Roman"/>
        </w:rPr>
        <w:t>условиями и порядком обучения в соответствии с требованиями ФГОС СПО по профессии/специальности, ознакомле</w:t>
      </w:r>
      <w:proofErr w:type="gramStart"/>
      <w:r w:rsidR="006F1C96">
        <w:rPr>
          <w:rFonts w:ascii="Times New Roman" w:hAnsi="Times New Roman"/>
        </w:rPr>
        <w:t>н(</w:t>
      </w:r>
      <w:proofErr w:type="gramEnd"/>
      <w:r w:rsidR="006F1C96">
        <w:rPr>
          <w:rFonts w:ascii="Times New Roman" w:hAnsi="Times New Roman"/>
        </w:rPr>
        <w:t>а)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______________________</w:t>
      </w:r>
    </w:p>
    <w:p w:rsidR="002B3E75" w:rsidRPr="006F1C96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6F1C9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931BA5" w:rsidRDefault="00931BA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</w:t>
      </w:r>
      <w:r w:rsidR="000D11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(а), что оригинал документа об образовании (оригинал аттестата/диплом об образовании) необходимо предоставить в приемную коми</w:t>
      </w:r>
      <w:r w:rsidR="00FA1F35">
        <w:rPr>
          <w:rFonts w:ascii="Times New Roman" w:hAnsi="Times New Roman"/>
        </w:rPr>
        <w:t>ссию колледжа до 15 августа 2022</w:t>
      </w:r>
      <w:r>
        <w:rPr>
          <w:rFonts w:ascii="Times New Roman" w:hAnsi="Times New Roman"/>
        </w:rPr>
        <w:t>г.</w:t>
      </w:r>
      <w:r w:rsidR="00FA1F35">
        <w:rPr>
          <w:rFonts w:ascii="Times New Roman" w:hAnsi="Times New Roman"/>
        </w:rPr>
        <w:t>, а по специальности «Технология парикмахерского искусства» до 10 августа 2022г.</w:t>
      </w:r>
    </w:p>
    <w:p w:rsidR="00931BA5" w:rsidRDefault="00931BA5" w:rsidP="00931BA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______________________</w:t>
      </w:r>
    </w:p>
    <w:p w:rsidR="00931BA5" w:rsidRPr="00931BA5" w:rsidRDefault="00931BA5" w:rsidP="00931BA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DA7A88" w:rsidRDefault="00DA7A88" w:rsidP="00931BA5">
      <w:pPr>
        <w:jc w:val="center"/>
        <w:rPr>
          <w:rFonts w:ascii="Times New Roman" w:hAnsi="Times New Roman"/>
          <w:b/>
          <w:sz w:val="28"/>
          <w:szCs w:val="28"/>
        </w:rPr>
      </w:pPr>
      <w:r w:rsidRPr="00DA7A88">
        <w:rPr>
          <w:rFonts w:ascii="Times New Roman" w:hAnsi="Times New Roman"/>
          <w:sz w:val="20"/>
          <w:szCs w:val="20"/>
        </w:rPr>
        <w:t>Электронная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7A88">
        <w:rPr>
          <w:rFonts w:ascii="Times New Roman" w:hAnsi="Times New Roman"/>
          <w:sz w:val="20"/>
          <w:szCs w:val="20"/>
        </w:rPr>
        <w:t xml:space="preserve"> почта  для отправления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A7A88">
        <w:t xml:space="preserve"> </w:t>
      </w:r>
      <w:r w:rsidRPr="00DA7A88">
        <w:rPr>
          <w:rFonts w:ascii="Times New Roman" w:hAnsi="Times New Roman"/>
          <w:b/>
          <w:sz w:val="28"/>
          <w:szCs w:val="28"/>
        </w:rPr>
        <w:t>abiturient_vgkuint2020@mail.ru</w:t>
      </w:r>
    </w:p>
    <w:sectPr w:rsidR="00DA7A88" w:rsidSect="001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FF"/>
    <w:rsid w:val="000D11FF"/>
    <w:rsid w:val="000D13A0"/>
    <w:rsid w:val="00174A18"/>
    <w:rsid w:val="001E332B"/>
    <w:rsid w:val="00212EFF"/>
    <w:rsid w:val="00232589"/>
    <w:rsid w:val="002B3E75"/>
    <w:rsid w:val="00481366"/>
    <w:rsid w:val="006C54D0"/>
    <w:rsid w:val="006F1C96"/>
    <w:rsid w:val="008967FD"/>
    <w:rsid w:val="00931BA5"/>
    <w:rsid w:val="009855D4"/>
    <w:rsid w:val="00B20901"/>
    <w:rsid w:val="00DA7A88"/>
    <w:rsid w:val="00DC2AA5"/>
    <w:rsid w:val="00EA3C98"/>
    <w:rsid w:val="00FA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selection</dc:creator>
  <cp:keywords/>
  <dc:description/>
  <cp:lastModifiedBy>Приёмная комиссия</cp:lastModifiedBy>
  <cp:revision>9</cp:revision>
  <dcterms:created xsi:type="dcterms:W3CDTF">2020-08-17T05:26:00Z</dcterms:created>
  <dcterms:modified xsi:type="dcterms:W3CDTF">2022-05-20T07:17:00Z</dcterms:modified>
</cp:coreProperties>
</file>